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C2" w:rsidRDefault="00AB4BC2" w:rsidP="00AB4B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819275" cy="135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Mr. Connecticut Leather 201</w:t>
      </w:r>
      <w:r w:rsidR="00E81F0A">
        <w:rPr>
          <w:rFonts w:ascii="Helvetica-Bold" w:hAnsi="Helvetica-Bold" w:cs="Helvetica-Bold"/>
          <w:b/>
          <w:bCs/>
          <w:color w:val="000000"/>
          <w:sz w:val="24"/>
          <w:szCs w:val="24"/>
        </w:rPr>
        <w:t>9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Contestant Application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FF0000"/>
          <w:sz w:val="18"/>
          <w:szCs w:val="18"/>
        </w:rPr>
        <w:t>DEADLINE FOR</w:t>
      </w:r>
      <w:r w:rsidR="008712AA">
        <w:rPr>
          <w:rFonts w:ascii="Helvetica-Bold" w:hAnsi="Helvetica-Bold" w:cs="Helvetica-Bold"/>
          <w:b/>
          <w:bCs/>
          <w:color w:val="FF0000"/>
          <w:sz w:val="18"/>
          <w:szCs w:val="18"/>
        </w:rPr>
        <w:t xml:space="preserve"> SUBMITTAL IS </w:t>
      </w:r>
      <w:r w:rsidR="00E81F0A">
        <w:rPr>
          <w:rFonts w:ascii="Helvetica-Bold" w:hAnsi="Helvetica-Bold" w:cs="Helvetica-Bold"/>
          <w:b/>
          <w:bCs/>
          <w:color w:val="FF0000"/>
          <w:sz w:val="18"/>
          <w:szCs w:val="18"/>
        </w:rPr>
        <w:t>September 1, 2018</w:t>
      </w:r>
    </w:p>
    <w:p w:rsidR="00AB4BC2" w:rsidRDefault="007124BE" w:rsidP="0011146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0000"/>
          <w:sz w:val="16"/>
          <w:szCs w:val="16"/>
        </w:rPr>
        <w:t>leather@mrctleather.org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STAGE NAME:</w:t>
      </w:r>
      <w:r w:rsidR="00765DD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PREVIOUS TITLES: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SPONSOR </w:t>
      </w:r>
      <w:r>
        <w:rPr>
          <w:rFonts w:ascii="Helvetica" w:hAnsi="Helvetica" w:cs="Helvetica"/>
          <w:color w:val="000000"/>
          <w:sz w:val="24"/>
          <w:szCs w:val="24"/>
        </w:rPr>
        <w:t>(optional):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CITY &amp; STATE: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DATE OF BIRTH: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AGE: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HEIGHT: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WEIGHT: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HAIR COLOR: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EYE COLOR: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SPECIAL FEATURES: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tattoos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piercings, etc.)</w:t>
      </w:r>
      <w:r w:rsidR="007B4F67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CURRENT RELATIONSHIP:</w:t>
      </w:r>
    </w:p>
    <w:p w:rsidR="00BF0C89" w:rsidRDefault="00BF0C89" w:rsidP="00BF0C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(</w:t>
      </w:r>
      <w:r w:rsidR="0012094E">
        <w:rPr>
          <w:rFonts w:ascii="Helvetica" w:hAnsi="Helvetica" w:cs="Helvetica"/>
          <w:color w:val="000000"/>
          <w:sz w:val="24"/>
          <w:szCs w:val="24"/>
        </w:rPr>
        <w:t>S</w:t>
      </w:r>
      <w:r>
        <w:rPr>
          <w:rFonts w:ascii="Helvetica" w:hAnsi="Helvetica" w:cs="Helvetica"/>
          <w:color w:val="000000"/>
          <w:sz w:val="24"/>
          <w:szCs w:val="24"/>
        </w:rPr>
        <w:t xml:space="preserve">ingle, </w:t>
      </w:r>
      <w:r w:rsidR="0012094E">
        <w:rPr>
          <w:rFonts w:ascii="Helvetica" w:hAnsi="Helvetica" w:cs="Helvetica"/>
          <w:color w:val="000000"/>
          <w:sz w:val="24"/>
          <w:szCs w:val="24"/>
        </w:rPr>
        <w:t>L</w:t>
      </w:r>
      <w:r>
        <w:rPr>
          <w:rFonts w:ascii="Helvetica" w:hAnsi="Helvetica" w:cs="Helvetica"/>
          <w:color w:val="000000"/>
          <w:sz w:val="24"/>
          <w:szCs w:val="24"/>
        </w:rPr>
        <w:t xml:space="preserve">over, </w:t>
      </w:r>
      <w:r w:rsidR="00111463">
        <w:rPr>
          <w:rFonts w:ascii="Helvetica" w:hAnsi="Helvetica" w:cs="Helvetica"/>
          <w:color w:val="000000"/>
          <w:sz w:val="24"/>
          <w:szCs w:val="24"/>
        </w:rPr>
        <w:t>M</w:t>
      </w:r>
      <w:r>
        <w:rPr>
          <w:rFonts w:ascii="Helvetica" w:hAnsi="Helvetica" w:cs="Helvetica"/>
          <w:color w:val="000000"/>
          <w:sz w:val="24"/>
          <w:szCs w:val="24"/>
        </w:rPr>
        <w:t xml:space="preserve">aster, slave, </w:t>
      </w:r>
      <w:r w:rsidR="00111463">
        <w:rPr>
          <w:rFonts w:ascii="Helvetica" w:hAnsi="Helvetica" w:cs="Helvetica"/>
          <w:color w:val="000000"/>
          <w:sz w:val="24"/>
          <w:szCs w:val="24"/>
        </w:rPr>
        <w:t>D</w:t>
      </w:r>
      <w:r>
        <w:rPr>
          <w:rFonts w:ascii="Helvetica" w:hAnsi="Helvetica" w:cs="Helvetica"/>
          <w:color w:val="000000"/>
          <w:sz w:val="24"/>
          <w:szCs w:val="24"/>
        </w:rPr>
        <w:t xml:space="preserve">addy, boy, </w:t>
      </w:r>
      <w:r w:rsidR="00111463">
        <w:rPr>
          <w:rFonts w:ascii="Helvetica" w:hAnsi="Helvetica" w:cs="Helvetica"/>
          <w:color w:val="000000"/>
          <w:sz w:val="24"/>
          <w:szCs w:val="24"/>
        </w:rPr>
        <w:t>D</w:t>
      </w:r>
      <w:r>
        <w:rPr>
          <w:rFonts w:ascii="Helvetica" w:hAnsi="Helvetica" w:cs="Helvetica"/>
          <w:color w:val="000000"/>
          <w:sz w:val="24"/>
          <w:szCs w:val="24"/>
        </w:rPr>
        <w:t>om, sub, etc.)</w:t>
      </w:r>
      <w:proofErr w:type="gramEnd"/>
    </w:p>
    <w:p w:rsidR="007B4F67" w:rsidRDefault="007B4F67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32D8D" w:rsidRPr="007B6056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OCCUPATION:</w:t>
      </w:r>
      <w:r w:rsidR="007B4F6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MEMBERSHIPS/ORGANIZATIONS:</w:t>
      </w:r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FAVORITE VACATION SPOT:</w:t>
      </w:r>
      <w:r w:rsidR="00E32D8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HOBBIES:</w:t>
      </w:r>
      <w:r w:rsidR="00E32D8D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521FE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SOMETHING ELSE ABOUT YOU PEOPLE SHOULD KNOW:</w:t>
      </w:r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WHY ENTER THIS CONTEST? WHAT DO YOU EXPECT OR HOPE TO GAIN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FROM THE EXPERIENCE?</w:t>
      </w:r>
      <w:proofErr w:type="gramEnd"/>
    </w:p>
    <w:p w:rsidR="00E32D8D" w:rsidRDefault="00E32D8D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83BB5" w:rsidRDefault="00883BB5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SPECIAL GOALS AND SATISFYING ACCOMPLISHMENTS:</w:t>
      </w:r>
    </w:p>
    <w:p w:rsidR="00F76ED8" w:rsidRDefault="00F76ED8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269CF" w:rsidRDefault="001269CF">
      <w:pPr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269CF" w:rsidRDefault="001269CF">
      <w:pPr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CONFIDENTIAL INFORMATION: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(WILL NOT BE ANNOUNCED ON STAGE)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Legal Name:</w:t>
      </w:r>
      <w:r w:rsidR="00883BB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Street Address:</w:t>
      </w:r>
      <w:r w:rsidR="00883BB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City/State/Zip:</w:t>
      </w:r>
      <w:r w:rsidR="00883BB5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Mailing Address: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(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if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different)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E-Mail Address:</w:t>
      </w:r>
    </w:p>
    <w:p w:rsidR="007B6056" w:rsidRDefault="007B6056" w:rsidP="00B56C9B">
      <w:pPr>
        <w:rPr>
          <w:rFonts w:ascii="Helvetica" w:hAnsi="Helvetica" w:cs="Helvetica"/>
          <w:color w:val="000000"/>
          <w:sz w:val="20"/>
          <w:szCs w:val="20"/>
        </w:rPr>
      </w:pPr>
    </w:p>
    <w:p w:rsidR="00B56C9B" w:rsidRDefault="00B56C9B" w:rsidP="00B56C9B">
      <w:pPr>
        <w:rPr>
          <w:rFonts w:ascii="Helvetica" w:hAnsi="Helvetica" w:cs="Helvetica"/>
          <w:color w:val="000000"/>
          <w:sz w:val="20"/>
          <w:szCs w:val="20"/>
        </w:rPr>
      </w:pPr>
    </w:p>
    <w:p w:rsidR="00B56C9B" w:rsidRDefault="00B56C9B" w:rsidP="00B56C9B">
      <w:pPr>
        <w:rPr>
          <w:rFonts w:ascii="Helvetica" w:hAnsi="Helvetica" w:cs="Helvetica"/>
          <w:color w:val="000000"/>
          <w:sz w:val="20"/>
          <w:szCs w:val="20"/>
        </w:rPr>
      </w:pPr>
    </w:p>
    <w:p w:rsidR="00B56C9B" w:rsidRDefault="00B56C9B" w:rsidP="00B56C9B">
      <w:pPr>
        <w:rPr>
          <w:rFonts w:ascii="Helvetica" w:hAnsi="Helvetica" w:cs="Helvetica"/>
          <w:color w:val="000000"/>
          <w:sz w:val="20"/>
          <w:szCs w:val="20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92D9E" w:rsidRDefault="00792D9E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AB4BC2" w:rsidRDefault="00415474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lastRenderedPageBreak/>
        <w:t>Mr. Connecticut Leather 201</w:t>
      </w:r>
      <w:r w:rsidR="00E81F0A">
        <w:rPr>
          <w:rFonts w:ascii="Helvetica-Bold" w:hAnsi="Helvetica-Bold" w:cs="Helvetica-Bold"/>
          <w:b/>
          <w:bCs/>
          <w:color w:val="000000"/>
          <w:sz w:val="28"/>
          <w:szCs w:val="28"/>
        </w:rPr>
        <w:t>9</w:t>
      </w:r>
      <w:r w:rsidR="00AB4BC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Contestant Rules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REQUIREMENTS: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contest is an event of the American gay community: Therefore, all contestants should be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American (U.S. citizen or permanent resident), and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must </w:t>
      </w:r>
      <w:r>
        <w:rPr>
          <w:rFonts w:ascii="Helvetica" w:hAnsi="Helvetica" w:cs="Helvetica"/>
          <w:color w:val="000000"/>
          <w:sz w:val="20"/>
          <w:szCs w:val="20"/>
        </w:rPr>
        <w:t>be at least 21 years of age and should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self-identify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as Gay. The Mr. Connecticut Leather Contest is open to all gay leather men. While all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are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welcome to attend, this is not open to bisexual or heterosexual contestants.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SUGGESTIONS: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Mr. Connecticut Leather does not provide hotel accommodations for contestants. It is mandatory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that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all contestants are available from </w:t>
      </w:r>
      <w:r w:rsidR="0012094E"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a.m. on Saturday, September </w:t>
      </w:r>
      <w:r w:rsidR="00415474">
        <w:rPr>
          <w:rFonts w:ascii="Helvetica" w:hAnsi="Helvetica" w:cs="Helvetica"/>
          <w:color w:val="000000"/>
          <w:sz w:val="20"/>
          <w:szCs w:val="20"/>
        </w:rPr>
        <w:t>0</w:t>
      </w:r>
      <w:r w:rsidR="005B034A"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until the end of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contest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(somewhere around 12 am.).</w:t>
      </w:r>
      <w:r w:rsidR="0021408F">
        <w:rPr>
          <w:rFonts w:ascii="Helvetica" w:hAnsi="Helvetica" w:cs="Helvetica"/>
          <w:color w:val="000000"/>
          <w:sz w:val="20"/>
          <w:szCs w:val="20"/>
        </w:rPr>
        <w:t xml:space="preserve">  It is suggested that you attend the Friday night meet and greet and the Sunday Farewell Brunch.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JUDGING METHOD: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judges are titleholders and/or other prominent members of the leather community. In order to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ensure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fairness in selecting the winners of the contest, the Olympic Scoring System will be used.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the event of a tie, the non-Olympic scores (without the high/low exclusions) will be used to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determine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 winner. If both the Olympic and non-Olympic scores are tied, the judging panel will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meet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to break the tie. The Tally Master's final scoring sheet may be examined, upon request by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contestants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immediately following the contest and copies of their final scoring will be mailed to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contestants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at their request. Contestants and judges will be identified on the scoring sheets only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their numbers and letters (respectively). Keep in mind that judges do not necessarily look for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most handsome face, most muscular and/or erotic body, but rather the person who best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typifies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 ideal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leatherman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 This involves the personal subjective judgment of each contestant's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leather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image, physical appearance, attitude, personality, self-assurance, and "presence".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producers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reserve the right to limit the number of contestants and/or impose an early elimination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cut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based upon partial judging to ensure the contest will be completed within the time frame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allowed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at the contest venue.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FRATERNIZATION WITH JUDGES: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Contestants and judges may fraternize informally in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public </w:t>
      </w:r>
      <w:r>
        <w:rPr>
          <w:rFonts w:ascii="Helvetica" w:hAnsi="Helvetica" w:cs="Helvetica"/>
          <w:color w:val="000000"/>
          <w:sz w:val="20"/>
          <w:szCs w:val="20"/>
        </w:rPr>
        <w:t>situations. Private meetings between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judges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 contestants during the contest weekend are absolutely prohibited. Any personal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sexual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contact between judges and contestants during the contest weekend are absolutely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prohibited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 Any behavior that might create even the appearance of bias will be brought to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attention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of the other judges, who will decide if the disqualification of the judge and/or contestant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would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be prudent.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JUDGING CATEGORIES: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Special Note: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Under State of Connecticut law, no genitalia shall be shown in public, or in pre-judging interviews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There will be 4 judged categories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Interview and Pre-judging: </w:t>
      </w:r>
      <w:r>
        <w:rPr>
          <w:rFonts w:ascii="Helvetica" w:hAnsi="Helvetica" w:cs="Helvetica"/>
          <w:color w:val="000000"/>
          <w:sz w:val="20"/>
          <w:szCs w:val="20"/>
        </w:rPr>
        <w:t>Individually, contestants will meet with the full panel of judges and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respond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to whatever questions asked. This interview will take place in private (off stage), without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audience. Attire should be comfortable, casual leather wear.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Cruise Wear: </w:t>
      </w:r>
      <w:r>
        <w:rPr>
          <w:rFonts w:ascii="Helvetica" w:hAnsi="Helvetica" w:cs="Helvetica"/>
          <w:color w:val="000000"/>
          <w:sz w:val="20"/>
          <w:szCs w:val="20"/>
        </w:rPr>
        <w:t>Contestants will appear on stage in bar wear of their choice. At this time,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contestant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will be introduced to the audience.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Jock Strap On-Stage: </w:t>
      </w:r>
      <w:r>
        <w:rPr>
          <w:rFonts w:ascii="Helvetica" w:hAnsi="Helvetica" w:cs="Helvetica"/>
          <w:color w:val="000000"/>
          <w:sz w:val="20"/>
          <w:szCs w:val="20"/>
        </w:rPr>
        <w:t>Contestants will appear in what they feel to be their "hottest" jock strap.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Unlike many other contests, this segment is not an "exotic fashion show" or "body competition",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but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 exploration of our leather lifestyle, and will be judged as such. Each contestant should try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to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emphasize, by their choice of a jock strap, what they think looks the "hottest" to the audience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judges. At this time, the contest will be asked an on the spot question to which a quick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response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is all that is required.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Formal Leather Image: </w:t>
      </w:r>
      <w:r>
        <w:rPr>
          <w:rFonts w:ascii="Helvetica" w:hAnsi="Helvetica" w:cs="Helvetica"/>
          <w:color w:val="000000"/>
          <w:sz w:val="20"/>
          <w:szCs w:val="20"/>
        </w:rPr>
        <w:t>Contestants will appear on stage in formal leather attire of their choice,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will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be asked a question by the emcee, and will give an answer not to exceed 60 seconds.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Single Contestants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the event that either the Mr. Connecticut Leather competitions are limited to a single</w:t>
      </w:r>
    </w:p>
    <w:p w:rsidR="0021408F" w:rsidRDefault="00AB4BC2" w:rsidP="00214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contestant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that contestant must score a minimum of 75% of the total possible points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. Should a contestant in this situation fail to earn the minimum number of points required,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title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in question will not be awarded. The producers reserve the right to deviate from this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lastRenderedPageBreak/>
        <w:t>procedure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if they feel the circumstances warrant further consideration.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WHAT IS EXPECTED OF THE 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WINNER:</w:t>
      </w:r>
      <w:proofErr w:type="gramEnd"/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primary duty of the winners is to represent the leather/BDSM and gay communities of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Connecticut and promote the Mr. Connecticut Leather title as a traveling ambassador.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winner of Mr. Connecticut Leather is requested to advance to regional, national, and/or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international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competitions. These include but are not limited to: Mid Atlantic Leather (MAL) or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International Mr. Leather (IML). Any additional regional, national, or international leather titles not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mentioned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may also be acceptable. Any advancement to a regional, national and/or international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title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contest must be discussed and approved by the Mr. Connecticut Leather </w:t>
      </w:r>
      <w:r w:rsidR="0021408F">
        <w:rPr>
          <w:rFonts w:ascii="Helvetica" w:hAnsi="Helvetica" w:cs="Helvetica"/>
          <w:color w:val="000000"/>
          <w:sz w:val="20"/>
          <w:szCs w:val="20"/>
        </w:rPr>
        <w:t>producers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Mr.</w:t>
      </w:r>
      <w:proofErr w:type="gramEnd"/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Connecticut Leather 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may not </w:t>
      </w:r>
      <w:r>
        <w:rPr>
          <w:rFonts w:ascii="Helvetica" w:hAnsi="Helvetica" w:cs="Helvetica"/>
          <w:color w:val="000000"/>
          <w:sz w:val="20"/>
          <w:szCs w:val="20"/>
        </w:rPr>
        <w:t>compete for any titles which would be considered below the state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level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. This includes but is not limited to: bar titles, city/county titles, campground titles.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While Mr.</w:t>
      </w:r>
      <w:proofErr w:type="gramEnd"/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Connecticut Leather, Inc would be pleased to have the Connecticut titleholder advance to a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higher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level of competition within the greater leather community, it is also understood that issues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employment, finance, health, etc. may preclude titleholders from doing so responsibly or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comfortably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 We believe that the title year experience should be a positive one for both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titleholder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and the community. We also believe that the most important obligation of our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titleholders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is to actively work to promote the leather lifestyle and the community within the State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of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Connecticut. One of the foremost expectations is that during their respective title year, they will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conduct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themselves as positive role models. Flagrant violation of this expectation may result in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forfeiture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of their title. In addition to raising funds to cover their own travels, the winners are</w:t>
      </w:r>
    </w:p>
    <w:p w:rsidR="003C37E0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encouraged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to help with fund raising projects for worthy causes. 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Mr. Connecticut Leather is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e</w:t>
      </w:r>
      <w:r>
        <w:rPr>
          <w:rFonts w:ascii="Helvetica" w:hAnsi="Helvetica" w:cs="Helvetica"/>
          <w:color w:val="000000"/>
          <w:sz w:val="20"/>
          <w:szCs w:val="20"/>
        </w:rPr>
        <w:t>xpected to produce at least TWO benefits for a non-profit organization of his choice. That choice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must be approved </w:t>
      </w:r>
      <w:r w:rsidR="007E2C9E">
        <w:rPr>
          <w:rFonts w:ascii="Helvetica" w:hAnsi="Helvetica" w:cs="Helvetica"/>
          <w:color w:val="000000"/>
          <w:sz w:val="20"/>
          <w:szCs w:val="20"/>
        </w:rPr>
        <w:t>by</w:t>
      </w:r>
      <w:r>
        <w:rPr>
          <w:rFonts w:ascii="Helvetica" w:hAnsi="Helvetica" w:cs="Helvetica"/>
          <w:color w:val="000000"/>
          <w:sz w:val="20"/>
          <w:szCs w:val="20"/>
        </w:rPr>
        <w:t xml:space="preserve"> the Mr. Connecticut Leather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producers</w:t>
      </w:r>
      <w:r>
        <w:rPr>
          <w:rFonts w:ascii="Helvetica" w:hAnsi="Helvetica" w:cs="Helvetica"/>
          <w:color w:val="000000"/>
          <w:sz w:val="20"/>
          <w:szCs w:val="20"/>
        </w:rPr>
        <w:t xml:space="preserve"> before the event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has been advertised.</w:t>
      </w:r>
      <w:r w:rsidR="003C37E0" w:rsidRPr="003C37E0"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During the title year, the titleholder is expected to attend all Mr. Connecticut Leather fundraisers and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events wearing </w:t>
      </w:r>
      <w:r w:rsidR="007E2C9E">
        <w:rPr>
          <w:rFonts w:ascii="Helvetica" w:hAnsi="Helvetica" w:cs="Helvetica"/>
          <w:color w:val="000000"/>
          <w:sz w:val="20"/>
          <w:szCs w:val="20"/>
        </w:rPr>
        <w:t xml:space="preserve">the </w:t>
      </w:r>
      <w:r>
        <w:rPr>
          <w:rFonts w:ascii="Helvetica" w:hAnsi="Helvetica" w:cs="Helvetica"/>
          <w:color w:val="000000"/>
          <w:sz w:val="20"/>
          <w:szCs w:val="20"/>
        </w:rPr>
        <w:t>sash or other appropriate title gear denoting their status as Mr. Connecticut</w:t>
      </w:r>
      <w:r w:rsidR="003C37E0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Leather. It is also </w:t>
      </w:r>
      <w:r w:rsidR="007E2C9E" w:rsidRPr="00891EDF">
        <w:rPr>
          <w:rFonts w:ascii="Helvetica" w:hAnsi="Helvetica" w:cs="Helvetica"/>
          <w:color w:val="000000"/>
          <w:sz w:val="20"/>
          <w:szCs w:val="20"/>
        </w:rPr>
        <w:t>encouraged</w:t>
      </w:r>
      <w:r>
        <w:rPr>
          <w:rFonts w:ascii="Helvetica" w:hAnsi="Helvetica" w:cs="Helvetica"/>
          <w:color w:val="000000"/>
          <w:sz w:val="20"/>
          <w:szCs w:val="20"/>
        </w:rPr>
        <w:t xml:space="preserve"> that the Mr. Connecticut Leather title</w:t>
      </w:r>
      <w:r w:rsidR="007E2C9E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holder attend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Pride events in</w:t>
      </w:r>
      <w:r w:rsidR="007E2C9E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NYC, Boston and NJ.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As winner, you will you will be provided with a Mr. Connecticut Leather sash which belongs to Mr.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Connecticut Leather, Inc. and will be retained by the producers at their discretion. The Sash will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be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made available for your use and wear at the appropriate leather events during your title year.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You will be responsible for purchasing a leather bar vest. Mr. Connecticut Leather, Inc. will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arrange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to have your title information applied to this vest for your title year.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PHOTO RELEASE &amp; WAIVERS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By signing this application I am giving the producers of The Mr. Connecticut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Leather Contest my permission to use my photos and likenesses in publicity, and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the Internet. In addition I am releasing the Producers, Judges and Staff of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Mr. Connecticut Leather Contest as well as the Management and Staff of the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host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venue of any liability that may occur during the contest or during my title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year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 In addition I testify that I am over the age of 21.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CONTEST APPLICATION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Application must be completed and submitted by September </w:t>
      </w:r>
      <w:r w:rsidR="00415474">
        <w:rPr>
          <w:rFonts w:ascii="Helvetica" w:hAnsi="Helvetica" w:cs="Helvetica"/>
          <w:color w:val="000000"/>
          <w:sz w:val="20"/>
          <w:szCs w:val="20"/>
        </w:rPr>
        <w:t>01</w:t>
      </w:r>
      <w:r>
        <w:rPr>
          <w:rFonts w:ascii="Helvetica" w:hAnsi="Helvetica" w:cs="Helvetica"/>
          <w:color w:val="000000"/>
          <w:sz w:val="20"/>
          <w:szCs w:val="20"/>
        </w:rPr>
        <w:t>, 201</w:t>
      </w:r>
      <w:r w:rsidR="00E81F0A"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>. In signing this application,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 acknowledge that I have read and fully understand terms and conditions set forth in the</w:t>
      </w:r>
    </w:p>
    <w:p w:rsidR="00AB4BC2" w:rsidRDefault="00AB4BC2" w:rsidP="00BB05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Contestant Rules within this application</w:t>
      </w:r>
      <w:r w:rsidR="00BB058F">
        <w:rPr>
          <w:rFonts w:ascii="Helvetica" w:hAnsi="Helvetica" w:cs="Helvetica"/>
          <w:color w:val="000000"/>
          <w:sz w:val="20"/>
          <w:szCs w:val="20"/>
        </w:rPr>
        <w:t>.</w:t>
      </w:r>
    </w:p>
    <w:p w:rsidR="00AB4BC2" w:rsidRPr="00BB058F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Signed</w:t>
      </w:r>
      <w:r w:rsidR="00BB058F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(legal name only)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Date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Witness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printed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name)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Witness Signature</w:t>
      </w:r>
      <w:r>
        <w:rPr>
          <w:rFonts w:ascii="Helvetica" w:hAnsi="Helvetica" w:cs="Helvetica"/>
          <w:color w:val="000000"/>
          <w:sz w:val="20"/>
          <w:szCs w:val="20"/>
        </w:rPr>
        <w:t>: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Date</w:t>
      </w:r>
    </w:p>
    <w:p w:rsidR="00AB4BC2" w:rsidRPr="007124BE" w:rsidRDefault="00AB4BC2" w:rsidP="00AB4BC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For questions, please contact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Mr. Connecticut Leather </w:t>
      </w:r>
      <w:r>
        <w:rPr>
          <w:rFonts w:ascii="Helvetica" w:hAnsi="Helvetica" w:cs="Helvetica"/>
          <w:color w:val="000000"/>
          <w:sz w:val="20"/>
          <w:szCs w:val="20"/>
        </w:rPr>
        <w:t xml:space="preserve">at </w:t>
      </w:r>
      <w:r w:rsidR="007124BE" w:rsidRPr="007124BE">
        <w:rPr>
          <w:rFonts w:ascii="Helvetica" w:hAnsi="Helvetica" w:cs="Helvetica"/>
          <w:b/>
          <w:color w:val="17365D" w:themeColor="text2" w:themeShade="BF"/>
          <w:sz w:val="20"/>
          <w:szCs w:val="20"/>
        </w:rPr>
        <w:t>leather@mrctleather.org</w:t>
      </w:r>
    </w:p>
    <w:p w:rsidR="00F524E3" w:rsidRDefault="00AB4BC2" w:rsidP="00AB4BC2"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Updated </w:t>
      </w:r>
      <w:r w:rsidR="005D6379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02</w:t>
      </w:r>
      <w:r w:rsidR="00FE5443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/</w:t>
      </w:r>
      <w:r w:rsidR="00E81F0A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08</w:t>
      </w:r>
      <w:r w:rsidR="00FE5443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/201</w:t>
      </w:r>
      <w:r w:rsidR="00E81F0A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8</w:t>
      </w:r>
    </w:p>
    <w:sectPr w:rsidR="00F524E3" w:rsidSect="0019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BC2"/>
    <w:rsid w:val="00013281"/>
    <w:rsid w:val="00041814"/>
    <w:rsid w:val="00047847"/>
    <w:rsid w:val="00111463"/>
    <w:rsid w:val="0012094E"/>
    <w:rsid w:val="001269CF"/>
    <w:rsid w:val="00135C3D"/>
    <w:rsid w:val="001925D9"/>
    <w:rsid w:val="001E4CFF"/>
    <w:rsid w:val="00211790"/>
    <w:rsid w:val="0021408F"/>
    <w:rsid w:val="002D03DE"/>
    <w:rsid w:val="00322431"/>
    <w:rsid w:val="00327ECB"/>
    <w:rsid w:val="00344549"/>
    <w:rsid w:val="003C37E0"/>
    <w:rsid w:val="003D035F"/>
    <w:rsid w:val="0040747E"/>
    <w:rsid w:val="00415474"/>
    <w:rsid w:val="00442BD0"/>
    <w:rsid w:val="004545AF"/>
    <w:rsid w:val="00481955"/>
    <w:rsid w:val="004C3679"/>
    <w:rsid w:val="004C541F"/>
    <w:rsid w:val="00511B32"/>
    <w:rsid w:val="005A0B57"/>
    <w:rsid w:val="005A4774"/>
    <w:rsid w:val="005B034A"/>
    <w:rsid w:val="005D27BC"/>
    <w:rsid w:val="005D6379"/>
    <w:rsid w:val="006177DF"/>
    <w:rsid w:val="006212E6"/>
    <w:rsid w:val="006422D6"/>
    <w:rsid w:val="0068490A"/>
    <w:rsid w:val="006C13C4"/>
    <w:rsid w:val="006D0022"/>
    <w:rsid w:val="007118C7"/>
    <w:rsid w:val="007124BE"/>
    <w:rsid w:val="00712AAB"/>
    <w:rsid w:val="00765DDC"/>
    <w:rsid w:val="00772906"/>
    <w:rsid w:val="00773D90"/>
    <w:rsid w:val="00773EF5"/>
    <w:rsid w:val="00792D9E"/>
    <w:rsid w:val="0079574A"/>
    <w:rsid w:val="007B4F67"/>
    <w:rsid w:val="007B6056"/>
    <w:rsid w:val="007E2C9E"/>
    <w:rsid w:val="008027DA"/>
    <w:rsid w:val="00823CB1"/>
    <w:rsid w:val="00863C5A"/>
    <w:rsid w:val="008712AA"/>
    <w:rsid w:val="00883BB5"/>
    <w:rsid w:val="00891EDF"/>
    <w:rsid w:val="008C65D2"/>
    <w:rsid w:val="009316F5"/>
    <w:rsid w:val="00A153C9"/>
    <w:rsid w:val="00A521FE"/>
    <w:rsid w:val="00A64123"/>
    <w:rsid w:val="00A74238"/>
    <w:rsid w:val="00A83C96"/>
    <w:rsid w:val="00AB2F64"/>
    <w:rsid w:val="00AB4BC2"/>
    <w:rsid w:val="00AB5F48"/>
    <w:rsid w:val="00AC16CC"/>
    <w:rsid w:val="00AD0279"/>
    <w:rsid w:val="00B52B65"/>
    <w:rsid w:val="00B5373A"/>
    <w:rsid w:val="00B56C9B"/>
    <w:rsid w:val="00BB058F"/>
    <w:rsid w:val="00BF0C89"/>
    <w:rsid w:val="00CC42E6"/>
    <w:rsid w:val="00D862D2"/>
    <w:rsid w:val="00E32D8D"/>
    <w:rsid w:val="00E64AD0"/>
    <w:rsid w:val="00E81F0A"/>
    <w:rsid w:val="00E85295"/>
    <w:rsid w:val="00ED3D6E"/>
    <w:rsid w:val="00EF1006"/>
    <w:rsid w:val="00F44187"/>
    <w:rsid w:val="00F76ED8"/>
    <w:rsid w:val="00FB2A9B"/>
    <w:rsid w:val="00FD5D49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user</cp:lastModifiedBy>
  <cp:revision>4</cp:revision>
  <cp:lastPrinted>2018-02-08T21:22:00Z</cp:lastPrinted>
  <dcterms:created xsi:type="dcterms:W3CDTF">2018-02-08T21:22:00Z</dcterms:created>
  <dcterms:modified xsi:type="dcterms:W3CDTF">2018-08-26T13:09:00Z</dcterms:modified>
</cp:coreProperties>
</file>